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A158" w14:textId="6510EC85" w:rsidR="006E4E7C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ข้อมูลเชิงสถิติการดำเนินงาน การแจ้งความคืบหน้าการดำเนินคดีผู้เสียหาย</w:t>
      </w:r>
    </w:p>
    <w:p w14:paraId="2F42702E" w14:textId="55D1EFD3" w:rsidR="006E4E7C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สถานีตำรวจภูธรหลักศิลา  ประจำปีงบประมาณ 2568</w:t>
      </w:r>
    </w:p>
    <w:p w14:paraId="71EA65DD" w14:textId="3A66F743" w:rsidR="00ED2328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232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 w:rsidR="00DC0283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มีนาคม</w:t>
      </w:r>
      <w:r w:rsidRPr="00ED2328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256</w:t>
      </w:r>
      <w:r w:rsidR="00B06679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8</w:t>
      </w:r>
    </w:p>
    <w:p w14:paraId="22D66BEE" w14:textId="638141C8" w:rsidR="006E4E7C" w:rsidRPr="00ED2328" w:rsidRDefault="006E4E7C">
      <w:pPr>
        <w:spacing w:line="168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1701"/>
        <w:gridCol w:w="1559"/>
        <w:gridCol w:w="1559"/>
        <w:gridCol w:w="1559"/>
        <w:gridCol w:w="1560"/>
        <w:gridCol w:w="1559"/>
      </w:tblGrid>
      <w:tr w:rsidR="006E4E7C" w:rsidRPr="00ED2328" w14:paraId="51839542" w14:textId="77777777">
        <w:tc>
          <w:tcPr>
            <w:tcW w:w="5529" w:type="dxa"/>
            <w:vMerge w:val="restart"/>
            <w:vAlign w:val="center"/>
          </w:tcPr>
          <w:p w14:paraId="16F74D6C" w14:textId="14D704D9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สถิติการแจ้งความคืบหน้าการดำเนินคดีผู้เสียหาย</w:t>
            </w:r>
          </w:p>
        </w:tc>
        <w:tc>
          <w:tcPr>
            <w:tcW w:w="9497" w:type="dxa"/>
            <w:gridSpan w:val="6"/>
          </w:tcPr>
          <w:p w14:paraId="2861F869" w14:textId="60338BB4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จำนวนสถิติการดำเนินงานการแจ้งความคืบหน้าการดำเนินคดีผู้เสียหาย (เดือน)</w:t>
            </w:r>
            <w:r w:rsidR="004229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/ครั้ง</w:t>
            </w:r>
          </w:p>
        </w:tc>
      </w:tr>
      <w:tr w:rsidR="006E4E7C" w:rsidRPr="00ED2328" w14:paraId="6586767E" w14:textId="77777777">
        <w:tc>
          <w:tcPr>
            <w:tcW w:w="5529" w:type="dxa"/>
            <w:vMerge/>
            <w:vAlign w:val="center"/>
          </w:tcPr>
          <w:p w14:paraId="4001D8E6" w14:textId="77777777" w:rsidR="006E4E7C" w:rsidRPr="00ED2328" w:rsidRDefault="006E4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EAB3D1" w14:textId="4EDC21E7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 67</w:t>
            </w:r>
          </w:p>
        </w:tc>
        <w:tc>
          <w:tcPr>
            <w:tcW w:w="1559" w:type="dxa"/>
          </w:tcPr>
          <w:p w14:paraId="44011E9C" w14:textId="408B07F0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พ.ย. 67 </w:t>
            </w:r>
          </w:p>
        </w:tc>
        <w:tc>
          <w:tcPr>
            <w:tcW w:w="1559" w:type="dxa"/>
          </w:tcPr>
          <w:p w14:paraId="7A001DA9" w14:textId="39B71CCA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ธ.ค. </w:t>
            </w:r>
            <w:r w:rsidR="00DC0283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559" w:type="dxa"/>
          </w:tcPr>
          <w:p w14:paraId="717ED82C" w14:textId="2A1FF194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ม.ค. </w:t>
            </w:r>
            <w:r w:rsidR="00DC0283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560" w:type="dxa"/>
          </w:tcPr>
          <w:p w14:paraId="2A3812E3" w14:textId="75983D2B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ก.พ. </w:t>
            </w:r>
            <w:r w:rsidR="00DC0283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559" w:type="dxa"/>
          </w:tcPr>
          <w:p w14:paraId="44394E87" w14:textId="36B720C8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มี.ค. </w:t>
            </w:r>
            <w:r w:rsidR="00DC0283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</w:tc>
      </w:tr>
      <w:tr w:rsidR="006E4E7C" w:rsidRPr="00ED2328" w14:paraId="7893CF4B" w14:textId="77777777">
        <w:tc>
          <w:tcPr>
            <w:tcW w:w="5529" w:type="dxa"/>
          </w:tcPr>
          <w:p w14:paraId="727CBDBA" w14:textId="3306A718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DC0283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="00DC0283" w:rsidRPr="00ED2328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701" w:type="dxa"/>
          </w:tcPr>
          <w:p w14:paraId="36876F5F" w14:textId="3CBA467C" w:rsidR="006E4E7C" w:rsidRPr="00131963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C87172" w14:textId="2FA29454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B4E567" w14:textId="34836410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D162B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1C57041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706307" w14:textId="15174D02" w:rsidR="006E4E7C" w:rsidRPr="00ED2328" w:rsidRDefault="001319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6E4E7C" w:rsidRPr="00ED2328" w14:paraId="6CD66D5F" w14:textId="77777777">
        <w:tc>
          <w:tcPr>
            <w:tcW w:w="5529" w:type="dxa"/>
          </w:tcPr>
          <w:p w14:paraId="59846296" w14:textId="62A28D98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DC0283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="00DC0283" w:rsidRPr="00ED2328">
              <w:rPr>
                <w:rFonts w:ascii="TH SarabunPSK" w:hAnsi="TH SarabunPSK" w:cs="TH SarabunPSK"/>
                <w:sz w:val="32"/>
                <w:szCs w:val="32"/>
              </w:rPr>
              <w:t xml:space="preserve"> 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วันนับตั้งแต่วันที่แจ้งครั้งแรก</w:t>
            </w:r>
          </w:p>
        </w:tc>
        <w:tc>
          <w:tcPr>
            <w:tcW w:w="1701" w:type="dxa"/>
          </w:tcPr>
          <w:p w14:paraId="46C6F586" w14:textId="512EE13B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C5F822" w14:textId="108F7F04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CD241E" w14:textId="0B211E2E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EF5EB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C11D884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AC1CB7" w14:textId="39F1F349" w:rsidR="006E4E7C" w:rsidRPr="00ED2328" w:rsidRDefault="001319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E4E7C" w:rsidRPr="00ED2328" w14:paraId="7E52DE3E" w14:textId="77777777">
        <w:tc>
          <w:tcPr>
            <w:tcW w:w="5529" w:type="dxa"/>
          </w:tcPr>
          <w:p w14:paraId="792ECDFE" w14:textId="7F954131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DC0283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701" w:type="dxa"/>
          </w:tcPr>
          <w:p w14:paraId="13A18C7A" w14:textId="0E837AA4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796D9E5" w14:textId="197E9D5C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31FB29" w14:textId="6C0867AF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7D2CFB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E339844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651E93" w14:textId="53E6F999" w:rsidR="006E4E7C" w:rsidRPr="00ED2328" w:rsidRDefault="00131963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6E4E7C" w:rsidRPr="00ED2328" w14:paraId="4760105A" w14:textId="77777777">
        <w:tc>
          <w:tcPr>
            <w:tcW w:w="5529" w:type="dxa"/>
          </w:tcPr>
          <w:p w14:paraId="4C24DFA4" w14:textId="786836EF" w:rsidR="006E4E7C" w:rsidRPr="00771215" w:rsidRDefault="007712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3DA47ECE" w14:textId="65048FC3" w:rsidR="006E4E7C" w:rsidRPr="004229DE" w:rsidRDefault="006E4E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A171B6" w14:textId="0828E4F3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E943AE4" w14:textId="2967A4C5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A42C9F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050A9E6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92CA1A" w14:textId="732B3489" w:rsidR="006E4E7C" w:rsidRPr="00131963" w:rsidRDefault="001319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19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</w:tr>
    </w:tbl>
    <w:p w14:paraId="4B601C6B" w14:textId="5886FF5A" w:rsidR="006E4E7C" w:rsidRPr="00ED2328" w:rsidRDefault="00ED2328" w:rsidP="00ED2328">
      <w:pPr>
        <w:spacing w:line="240" w:lineRule="auto"/>
        <w:rPr>
          <w:rFonts w:ascii="TH SarabunPSK" w:hAnsi="TH SarabunPSK" w:cs="TH SarabunPSK"/>
          <w:b/>
          <w:color w:val="FF0000"/>
          <w:sz w:val="28"/>
          <w:szCs w:val="28"/>
        </w:rPr>
      </w:pP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*** ข้อมูล ณ วันที่ </w:t>
      </w:r>
      <w:r w:rsidR="00DC0283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31</w:t>
      </w: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 </w:t>
      </w:r>
      <w:r w:rsidR="00DC0283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มีนาคม</w:t>
      </w: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 256</w:t>
      </w:r>
      <w:r w:rsidR="00B06679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8</w:t>
      </w:r>
    </w:p>
    <w:p w14:paraId="170C6B9D" w14:textId="77777777" w:rsidR="00C54B5D" w:rsidRDefault="00C54B5D">
      <w:pPr>
        <w:spacing w:line="144" w:lineRule="auto"/>
        <w:ind w:left="2880" w:firstLine="720"/>
        <w:jc w:val="center"/>
        <w:rPr>
          <w:rFonts w:cstheme="minorBidi"/>
          <w:sz w:val="32"/>
          <w:szCs w:val="32"/>
        </w:rPr>
      </w:pPr>
    </w:p>
    <w:p w14:paraId="0DDCF578" w14:textId="4A15C5A9" w:rsidR="006E4E7C" w:rsidRPr="00C54B5D" w:rsidRDefault="00C54B5D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b/>
          <w:bCs/>
          <w:sz w:val="24"/>
          <w:szCs w:val="32"/>
          <w:cs/>
        </w:rPr>
        <w:t xml:space="preserve">ตรวจแล้วถูกต้อง </w:t>
      </w:r>
    </w:p>
    <w:p w14:paraId="48F33774" w14:textId="24B8C070" w:rsidR="00C54B5D" w:rsidRPr="00C54B5D" w:rsidRDefault="00C54B5D" w:rsidP="00C54B5D">
      <w:pPr>
        <w:spacing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C54B5D">
        <w:rPr>
          <w:rFonts w:ascii="TH SarabunPSK" w:hAnsi="TH SarabunPSK" w:cs="TH SarabunPSK"/>
          <w:sz w:val="24"/>
          <w:szCs w:val="32"/>
          <w:cs/>
        </w:rPr>
        <w:t>พ.ต.อ.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131963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131963">
        <w:rPr>
          <w:noProof/>
        </w:rPr>
        <w:drawing>
          <wp:inline distT="0" distB="0" distL="0" distR="0" wp14:anchorId="5EBB5BDB" wp14:editId="463FB533">
            <wp:extent cx="1379220" cy="579755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86CE" w14:textId="3895BF8D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 xml:space="preserve">( </w:t>
      </w:r>
      <w:r w:rsidR="00131963">
        <w:rPr>
          <w:rFonts w:ascii="TH SarabunPSK" w:hAnsi="TH SarabunPSK" w:cs="TH SarabunPSK" w:hint="cs"/>
          <w:sz w:val="24"/>
          <w:szCs w:val="32"/>
          <w:cs/>
        </w:rPr>
        <w:t>สมภพ แก้วรุณคำ</w:t>
      </w:r>
      <w:r w:rsidRPr="00C54B5D">
        <w:rPr>
          <w:rFonts w:ascii="TH SarabunPSK" w:hAnsi="TH SarabunPSK" w:cs="TH SarabunPSK"/>
          <w:sz w:val="24"/>
          <w:szCs w:val="32"/>
          <w:cs/>
        </w:rPr>
        <w:t xml:space="preserve"> )</w:t>
      </w:r>
    </w:p>
    <w:p w14:paraId="6AE3819D" w14:textId="2464CCE9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>ผกก.สภ.หลักศิลา</w:t>
      </w:r>
    </w:p>
    <w:sectPr w:rsidR="00C54B5D" w:rsidRPr="00C54B5D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7C"/>
    <w:rsid w:val="00131963"/>
    <w:rsid w:val="004229DE"/>
    <w:rsid w:val="00503778"/>
    <w:rsid w:val="006E4E7C"/>
    <w:rsid w:val="00771215"/>
    <w:rsid w:val="0080161A"/>
    <w:rsid w:val="00B06679"/>
    <w:rsid w:val="00C54B5D"/>
    <w:rsid w:val="00DC0283"/>
    <w:rsid w:val="00E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8943"/>
  <w15:docId w15:val="{36CE3ED7-6D81-4373-92DE-4A888AA2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3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yoy8+ME6SWJOPQ0gmKowFh9QuA==">CgMxLjA4AHIhMV9yejlXc2VsVFVNdnpPV1RnUDNqb3RwZUhRZVg5X3Az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phromthada sukhampa</cp:lastModifiedBy>
  <cp:revision>3</cp:revision>
  <dcterms:created xsi:type="dcterms:W3CDTF">2025-02-25T09:00:00Z</dcterms:created>
  <dcterms:modified xsi:type="dcterms:W3CDTF">2025-04-02T06:02:00Z</dcterms:modified>
</cp:coreProperties>
</file>