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7D83E" w14:textId="4B6A27B4" w:rsidR="00A70D8C" w:rsidRDefault="002B4251" w:rsidP="00A70D8C">
      <w:pPr>
        <w:pStyle w:val="a3"/>
        <w:rPr>
          <w:rFonts w:cstheme="minorBidi"/>
          <w:noProof/>
        </w:rPr>
      </w:pPr>
      <w:r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60E95B12" wp14:editId="4B6E0425">
            <wp:simplePos x="0" y="0"/>
            <wp:positionH relativeFrom="margin">
              <wp:posOffset>-502920</wp:posOffset>
            </wp:positionH>
            <wp:positionV relativeFrom="paragraph">
              <wp:posOffset>-495300</wp:posOffset>
            </wp:positionV>
            <wp:extent cx="6941820" cy="918972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9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452ED" w14:textId="77777777" w:rsidR="00A70D8C" w:rsidRDefault="00A70D8C" w:rsidP="00A70D8C">
      <w:pPr>
        <w:pStyle w:val="a3"/>
        <w:rPr>
          <w:rFonts w:cstheme="minorBidi"/>
          <w:noProof/>
        </w:rPr>
      </w:pPr>
    </w:p>
    <w:p w14:paraId="28CB6A15" w14:textId="569A4924" w:rsidR="00A70D8C" w:rsidRDefault="00A70D8C" w:rsidP="00A70D8C">
      <w:pPr>
        <w:pStyle w:val="a3"/>
      </w:pPr>
    </w:p>
    <w:p w14:paraId="62965CF7" w14:textId="5B1E5411" w:rsidR="005B2DA5" w:rsidRDefault="005B2DA5" w:rsidP="00A70D8C">
      <w:pPr>
        <w:jc w:val="center"/>
      </w:pPr>
    </w:p>
    <w:p w14:paraId="358C07B0" w14:textId="580FB9E9" w:rsidR="00A70D8C" w:rsidRPr="00A70D8C" w:rsidRDefault="00A70D8C" w:rsidP="00A70D8C"/>
    <w:p w14:paraId="6E5C0AB7" w14:textId="5C13FDF9" w:rsidR="00A70D8C" w:rsidRPr="00A70D8C" w:rsidRDefault="00A70D8C" w:rsidP="00A70D8C"/>
    <w:p w14:paraId="06031E17" w14:textId="40A609A9" w:rsidR="00A70D8C" w:rsidRPr="00A70D8C" w:rsidRDefault="00A70D8C" w:rsidP="00A70D8C"/>
    <w:p w14:paraId="3CCD5FCD" w14:textId="2DE11949" w:rsidR="00A70D8C" w:rsidRPr="00A70D8C" w:rsidRDefault="00A70D8C" w:rsidP="00A70D8C"/>
    <w:p w14:paraId="2F93C8E2" w14:textId="538E44E4" w:rsidR="00A70D8C" w:rsidRPr="00A70D8C" w:rsidRDefault="00A70D8C" w:rsidP="00A70D8C"/>
    <w:p w14:paraId="13F5C0EA" w14:textId="55F67B91" w:rsidR="00A70D8C" w:rsidRPr="00A70D8C" w:rsidRDefault="00A70D8C" w:rsidP="00A70D8C"/>
    <w:p w14:paraId="6BEF4A1B" w14:textId="55FAE53E" w:rsidR="00A70D8C" w:rsidRPr="00A70D8C" w:rsidRDefault="00A70D8C" w:rsidP="00A70D8C"/>
    <w:p w14:paraId="15396A0C" w14:textId="56A5FEC3" w:rsidR="00A70D8C" w:rsidRPr="00A70D8C" w:rsidRDefault="00A70D8C" w:rsidP="00A70D8C"/>
    <w:p w14:paraId="392B65B8" w14:textId="50EA0661" w:rsidR="00A70D8C" w:rsidRPr="00A70D8C" w:rsidRDefault="00A70D8C" w:rsidP="00A70D8C"/>
    <w:p w14:paraId="3D039C78" w14:textId="4E966A48" w:rsidR="00A70D8C" w:rsidRPr="00A70D8C" w:rsidRDefault="00A70D8C" w:rsidP="00A70D8C"/>
    <w:p w14:paraId="7B7818F4" w14:textId="49624FD0" w:rsidR="00A70D8C" w:rsidRPr="00A70D8C" w:rsidRDefault="00A70D8C" w:rsidP="00A70D8C"/>
    <w:p w14:paraId="5B9CAC1D" w14:textId="2483AE4D" w:rsidR="00A70D8C" w:rsidRPr="00A70D8C" w:rsidRDefault="00A70D8C" w:rsidP="00A70D8C"/>
    <w:p w14:paraId="6AC28AAD" w14:textId="444EEC5C" w:rsidR="00A70D8C" w:rsidRPr="00A70D8C" w:rsidRDefault="00A70D8C" w:rsidP="00A70D8C"/>
    <w:p w14:paraId="22CE5346" w14:textId="605D73B4" w:rsidR="00A70D8C" w:rsidRPr="00A70D8C" w:rsidRDefault="00A70D8C" w:rsidP="00A70D8C"/>
    <w:p w14:paraId="7C2CA0F8" w14:textId="57284F77" w:rsidR="00A70D8C" w:rsidRPr="00A70D8C" w:rsidRDefault="00A70D8C" w:rsidP="00A70D8C"/>
    <w:p w14:paraId="407D6E5C" w14:textId="26FF8901" w:rsidR="00A70D8C" w:rsidRPr="00A70D8C" w:rsidRDefault="00A70D8C" w:rsidP="00A70D8C"/>
    <w:p w14:paraId="3437AD14" w14:textId="56F79734" w:rsidR="00A70D8C" w:rsidRPr="00A70D8C" w:rsidRDefault="00A70D8C" w:rsidP="00A70D8C"/>
    <w:p w14:paraId="737095E8" w14:textId="4133D453" w:rsidR="00A70D8C" w:rsidRPr="00A70D8C" w:rsidRDefault="00A70D8C" w:rsidP="00A70D8C"/>
    <w:p w14:paraId="7C65557B" w14:textId="568D4E03" w:rsidR="00A70D8C" w:rsidRPr="00A70D8C" w:rsidRDefault="00A70D8C" w:rsidP="00A70D8C"/>
    <w:p w14:paraId="05F6AC86" w14:textId="63454594" w:rsidR="00A70D8C" w:rsidRPr="00A70D8C" w:rsidRDefault="00A70D8C" w:rsidP="00A70D8C"/>
    <w:p w14:paraId="738B21BE" w14:textId="3B9A7434" w:rsidR="00A70D8C" w:rsidRPr="00A70D8C" w:rsidRDefault="00A70D8C" w:rsidP="00A70D8C"/>
    <w:p w14:paraId="2F68C43C" w14:textId="613D075D" w:rsidR="00A70D8C" w:rsidRPr="00A70D8C" w:rsidRDefault="00A70D8C" w:rsidP="00A70D8C"/>
    <w:p w14:paraId="7D506541" w14:textId="10497317" w:rsidR="00A70D8C" w:rsidRDefault="00A70D8C" w:rsidP="00A70D8C"/>
    <w:p w14:paraId="0A3102A1" w14:textId="5A33425E" w:rsidR="00A70D8C" w:rsidRDefault="00A70D8C" w:rsidP="00A70D8C">
      <w:pPr>
        <w:tabs>
          <w:tab w:val="left" w:pos="3444"/>
        </w:tabs>
        <w:rPr>
          <w:cs/>
        </w:rPr>
        <w:sectPr w:rsidR="00A70D8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6CF172" w14:textId="77777777" w:rsidR="00A70D8C" w:rsidRPr="003C4572" w:rsidRDefault="00A70D8C" w:rsidP="00A70D8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6B775CC8" w14:textId="0B13BA99" w:rsidR="00A70D8C" w:rsidRDefault="00A70D8C" w:rsidP="00A70D8C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สถานี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ตำรวจภูธรหลักศิลา</w:t>
      </w: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ประจำปีงบประมาณ พ.ศ. 256</w:t>
      </w:r>
      <w:r w:rsidR="002B4251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8</w:t>
      </w:r>
    </w:p>
    <w:p w14:paraId="20386C88" w14:textId="4A2B72D2" w:rsidR="00F90687" w:rsidRPr="00F90687" w:rsidRDefault="00F90687" w:rsidP="00A70D8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36"/>
          <w:szCs w:val="36"/>
          <w:cs/>
        </w:rPr>
      </w:pPr>
      <w:r w:rsidRPr="00C04CE3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>ประจำเดือน</w:t>
      </w:r>
      <w:r w:rsidRPr="00F90687">
        <w:rPr>
          <w:rFonts w:ascii="TH SarabunPSK" w:eastAsia="Times New Roman" w:hAnsi="TH SarabunPSK" w:cs="TH SarabunPSK" w:hint="cs"/>
          <w:b/>
          <w:bCs/>
          <w:color w:val="FF0000"/>
          <w:sz w:val="36"/>
          <w:szCs w:val="36"/>
          <w:cs/>
        </w:rPr>
        <w:t xml:space="preserve"> กุมภาพันธ์ 256</w:t>
      </w:r>
      <w:r w:rsidR="002B4251">
        <w:rPr>
          <w:rFonts w:ascii="TH SarabunPSK" w:eastAsia="Times New Roman" w:hAnsi="TH SarabunPSK" w:cs="TH SarabunPSK" w:hint="cs"/>
          <w:b/>
          <w:bCs/>
          <w:color w:val="FF0000"/>
          <w:sz w:val="36"/>
          <w:szCs w:val="36"/>
          <w:cs/>
        </w:rPr>
        <w:t>8</w:t>
      </w:r>
    </w:p>
    <w:tbl>
      <w:tblPr>
        <w:tblStyle w:val="a8"/>
        <w:tblpPr w:leftFromText="180" w:rightFromText="180" w:vertAnchor="text" w:horzAnchor="margin" w:tblpX="-856" w:tblpY="293"/>
        <w:tblW w:w="14596" w:type="dxa"/>
        <w:tblLook w:val="04A0" w:firstRow="1" w:lastRow="0" w:firstColumn="1" w:lastColumn="0" w:noHBand="0" w:noVBand="1"/>
      </w:tblPr>
      <w:tblGrid>
        <w:gridCol w:w="2972"/>
        <w:gridCol w:w="6379"/>
        <w:gridCol w:w="5245"/>
      </w:tblGrid>
      <w:tr w:rsidR="00B5310B" w14:paraId="1C3A57C6" w14:textId="77777777" w:rsidTr="00813656">
        <w:tc>
          <w:tcPr>
            <w:tcW w:w="2972" w:type="dxa"/>
          </w:tcPr>
          <w:p w14:paraId="3001D582" w14:textId="77777777" w:rsidR="00A70D8C" w:rsidRPr="00A70D8C" w:rsidRDefault="00A70D8C" w:rsidP="00A70D8C">
            <w:pPr>
              <w:tabs>
                <w:tab w:val="left" w:pos="344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70D8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6379" w:type="dxa"/>
          </w:tcPr>
          <w:p w14:paraId="51689E63" w14:textId="77777777" w:rsidR="00A70D8C" w:rsidRPr="00A70D8C" w:rsidRDefault="00A70D8C" w:rsidP="00A70D8C">
            <w:pPr>
              <w:tabs>
                <w:tab w:val="left" w:pos="344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70D8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5245" w:type="dxa"/>
          </w:tcPr>
          <w:p w14:paraId="359124B7" w14:textId="77777777" w:rsidR="00A70D8C" w:rsidRPr="00A70D8C" w:rsidRDefault="00A70D8C" w:rsidP="00A70D8C">
            <w:pPr>
              <w:tabs>
                <w:tab w:val="left" w:pos="344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70D8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รูปถ่ายกิจกรรม</w:t>
            </w:r>
          </w:p>
        </w:tc>
      </w:tr>
      <w:tr w:rsidR="00B5310B" w14:paraId="68326F3F" w14:textId="77777777" w:rsidTr="00813656">
        <w:tc>
          <w:tcPr>
            <w:tcW w:w="2972" w:type="dxa"/>
          </w:tcPr>
          <w:p w14:paraId="054611DD" w14:textId="2BB29252" w:rsidR="00A70D8C" w:rsidRPr="002D4B15" w:rsidRDefault="00813656" w:rsidP="00813656">
            <w:pPr>
              <w:tabs>
                <w:tab w:val="left" w:pos="3444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2D4B15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1.</w:t>
            </w:r>
            <w:r w:rsidRPr="002D4B1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การจัดการทรัพย์สินของทางราชการ</w:t>
            </w:r>
          </w:p>
        </w:tc>
        <w:tc>
          <w:tcPr>
            <w:tcW w:w="6379" w:type="dxa"/>
          </w:tcPr>
          <w:p w14:paraId="6C27F0F9" w14:textId="412C6083" w:rsidR="00A70D8C" w:rsidRPr="00813656" w:rsidRDefault="00B7247F" w:rsidP="00A70D8C">
            <w:pPr>
              <w:tabs>
                <w:tab w:val="left" w:pos="344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วันที่ </w:t>
            </w:r>
            <w:r w:rsidR="002B4251">
              <w:rPr>
                <w:rFonts w:ascii="TH SarabunPSK" w:hAnsi="TH SarabunPSK" w:cs="TH SarabunPSK" w:hint="cs"/>
                <w:sz w:val="24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="003879A0">
              <w:rPr>
                <w:rFonts w:ascii="TH SarabunPSK" w:hAnsi="TH SarabunPSK" w:cs="TH SarabunPSK" w:hint="cs"/>
                <w:sz w:val="24"/>
                <w:szCs w:val="32"/>
                <w:cs/>
              </w:rPr>
              <w:t>กุมภาพันธ์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256</w:t>
            </w:r>
            <w:r w:rsidR="002B4251">
              <w:rPr>
                <w:rFonts w:ascii="TH SarabunPSK" w:hAnsi="TH SarabunPSK" w:cs="TH SarabunPSK" w:hint="cs"/>
                <w:sz w:val="24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เวลา 09.00 น. เป็นต้นไป โดยการอำนวยการของ พ.ต.อ.คณ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พศ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พนมชัย ผกก.สภ.หลักศิลา มอบหมายให้ </w:t>
            </w:r>
            <w:r w:rsidR="002D4B15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พ.ต.ท.หญิง พรรณรัตน์ สุคม สว.อก.สภ.หลักศิลา </w:t>
            </w:r>
            <w:r w:rsidR="002B4251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พร้อมเจ้าหน้าที่งานส่งกำลังบำรุงตรวจสอบบัญชีสิ่งของหลวง วัสดุ อุปกรณ์ </w:t>
            </w:r>
            <w:r w:rsidR="002D4B15">
              <w:rPr>
                <w:rFonts w:ascii="TH SarabunPSK" w:hAnsi="TH SarabunPSK" w:cs="TH SarabunPSK" w:hint="cs"/>
                <w:sz w:val="24"/>
                <w:szCs w:val="32"/>
                <w:cs/>
              </w:rPr>
              <w:t>ที่อยู่ในความรับผิดชอบของ สภ.หลักศิลา นำออกมาตรวจสอบจำนวนและความถูกต้อง เพื่อไม่ให้เกิดความเสียหายแก่ทางราชการ</w:t>
            </w:r>
            <w:r w:rsidR="002B4251">
              <w:rPr>
                <w:rFonts w:ascii="TH SarabunPSK" w:hAnsi="TH SarabunPSK" w:cs="TH SarabunPSK" w:hint="cs"/>
                <w:sz w:val="24"/>
                <w:szCs w:val="32"/>
                <w:cs/>
              </w:rPr>
              <w:t>และการนำไปใช้เพื่อประโยชน์ส่วนตนในทางมิชอบ</w:t>
            </w:r>
          </w:p>
        </w:tc>
        <w:tc>
          <w:tcPr>
            <w:tcW w:w="5245" w:type="dxa"/>
          </w:tcPr>
          <w:p w14:paraId="497C9450" w14:textId="3A094FB9" w:rsidR="002B4251" w:rsidRDefault="002B4251" w:rsidP="002B42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425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C4AF0F" wp14:editId="432F82CB">
                  <wp:extent cx="2994660" cy="227076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839" cy="227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445050" w14:textId="428DE9C5" w:rsidR="002B4251" w:rsidRPr="002B4251" w:rsidRDefault="002B4251" w:rsidP="002B42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 w:hint="cs"/>
                <w:sz w:val="24"/>
                <w:szCs w:val="24"/>
              </w:rPr>
            </w:pPr>
            <w:r w:rsidRPr="002B425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5CE2F8" wp14:editId="5F9C265E">
                  <wp:extent cx="2979420" cy="2026920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593" cy="202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1DEBF6" w14:textId="498721CA" w:rsidR="00A70D8C" w:rsidRDefault="00A70D8C" w:rsidP="0096045A">
            <w:pPr>
              <w:tabs>
                <w:tab w:val="left" w:pos="3444"/>
              </w:tabs>
              <w:jc w:val="center"/>
            </w:pPr>
          </w:p>
          <w:p w14:paraId="73D6CA8D" w14:textId="2998A263" w:rsidR="002D4B15" w:rsidRDefault="002D4B15" w:rsidP="0096045A">
            <w:pPr>
              <w:tabs>
                <w:tab w:val="left" w:pos="3444"/>
              </w:tabs>
              <w:jc w:val="center"/>
            </w:pPr>
          </w:p>
          <w:p w14:paraId="324615D0" w14:textId="1F9EC2FD" w:rsidR="00B5310B" w:rsidRDefault="00B5310B" w:rsidP="00A70D8C">
            <w:pPr>
              <w:tabs>
                <w:tab w:val="left" w:pos="3444"/>
              </w:tabs>
            </w:pPr>
          </w:p>
          <w:p w14:paraId="5354684F" w14:textId="5B56BCDF" w:rsidR="00B7247F" w:rsidRDefault="00B7247F" w:rsidP="0096045A">
            <w:pPr>
              <w:tabs>
                <w:tab w:val="left" w:pos="3444"/>
              </w:tabs>
              <w:jc w:val="center"/>
            </w:pPr>
          </w:p>
        </w:tc>
      </w:tr>
      <w:tr w:rsidR="00813656" w14:paraId="26AA38C7" w14:textId="77777777" w:rsidTr="00813656">
        <w:tc>
          <w:tcPr>
            <w:tcW w:w="2972" w:type="dxa"/>
          </w:tcPr>
          <w:p w14:paraId="3CE1EFAA" w14:textId="15F380E0" w:rsidR="00813656" w:rsidRPr="002D4B15" w:rsidRDefault="00813656" w:rsidP="00A70D8C">
            <w:pPr>
              <w:tabs>
                <w:tab w:val="left" w:pos="3444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2D4B15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 xml:space="preserve">2. </w:t>
            </w:r>
            <w:r w:rsidRPr="002D4B1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การจัดเก็บของกลาง</w:t>
            </w:r>
          </w:p>
        </w:tc>
        <w:tc>
          <w:tcPr>
            <w:tcW w:w="6379" w:type="dxa"/>
          </w:tcPr>
          <w:p w14:paraId="32FCA175" w14:textId="666404D5" w:rsidR="00813656" w:rsidRDefault="008B4F77" w:rsidP="00204749">
            <w:pPr>
              <w:tabs>
                <w:tab w:val="left" w:pos="3444"/>
              </w:tabs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วันที่ 1</w:t>
            </w:r>
            <w:r w:rsidR="002B4251">
              <w:rPr>
                <w:rFonts w:ascii="TH SarabunPSK" w:hAnsi="TH SarabunPSK" w:cs="TH SarabunPSK" w:hint="cs"/>
                <w:sz w:val="24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ก.พ. 256</w:t>
            </w:r>
            <w:r w:rsidR="002B4251">
              <w:rPr>
                <w:rFonts w:ascii="TH SarabunPSK" w:hAnsi="TH SarabunPSK" w:cs="TH SarabunPSK" w:hint="cs"/>
                <w:sz w:val="24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โดยการอำนวยการของ พ.ต.อ.คณ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พศ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พนมชัย ผกก.สภ.หลักศิลา สั่งการให้ พ.ต.ท.ทวี เกาะกิ่ง รอง ผกก.(สอบสวน)สภ.หลักศิลา พร้อมเจ้าหน้าที่ควบคุมบัญชีของกลาง ร.ต.</w:t>
            </w:r>
            <w:r w:rsidR="002B4251">
              <w:rPr>
                <w:rFonts w:ascii="TH SarabunPSK" w:hAnsi="TH SarabunPSK" w:cs="TH SarabunPSK" w:hint="cs"/>
                <w:sz w:val="24"/>
                <w:szCs w:val="32"/>
                <w:cs/>
              </w:rPr>
              <w:t>ท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.วีระพง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ษ์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ศรีปัญญา ตรวจสอบการจัดเก็บของกลางที่อยู่ในความรับผิดชอบของ สภ.หลักศิลา พร้อมเน้นย้ำให้จัดทำสมุดบัญชีคุมให้เป็นระบบ สามารถติดตามและตรวจสอบได้อย่างรวดเร็ว</w:t>
            </w:r>
          </w:p>
          <w:p w14:paraId="42B4185C" w14:textId="44F4F769" w:rsidR="008B4F77" w:rsidRPr="008B4F77" w:rsidRDefault="008B4F77" w:rsidP="00204749">
            <w:pPr>
              <w:pStyle w:val="a9"/>
              <w:numPr>
                <w:ilvl w:val="0"/>
                <w:numId w:val="2"/>
              </w:numPr>
              <w:tabs>
                <w:tab w:val="left" w:pos="3444"/>
              </w:tabs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ผลการตรวจสอบ ของกลางอยู่ครบตามบัญชี</w:t>
            </w:r>
          </w:p>
        </w:tc>
        <w:tc>
          <w:tcPr>
            <w:tcW w:w="5245" w:type="dxa"/>
          </w:tcPr>
          <w:p w14:paraId="5B675441" w14:textId="77777777" w:rsidR="003F4570" w:rsidRDefault="008B4F77" w:rsidP="008B4F77">
            <w:pPr>
              <w:tabs>
                <w:tab w:val="left" w:pos="3444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DE3935D" wp14:editId="60E4014E">
                  <wp:extent cx="3085060" cy="2087880"/>
                  <wp:effectExtent l="0" t="0" r="1270" b="762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248" cy="210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765D4" w14:textId="2F7894D7" w:rsidR="008B4F77" w:rsidRDefault="00204749" w:rsidP="008B4F77">
            <w:pPr>
              <w:tabs>
                <w:tab w:val="left" w:pos="3444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FF2D798" wp14:editId="6EE720C0">
                  <wp:extent cx="3153617" cy="2423160"/>
                  <wp:effectExtent l="0" t="0" r="889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444" cy="243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656" w14:paraId="1B373B36" w14:textId="77777777" w:rsidTr="00813656">
        <w:tc>
          <w:tcPr>
            <w:tcW w:w="2972" w:type="dxa"/>
          </w:tcPr>
          <w:p w14:paraId="1D0820D3" w14:textId="06B2905B" w:rsidR="00813656" w:rsidRPr="002D4B15" w:rsidRDefault="00813656" w:rsidP="00A70D8C">
            <w:pPr>
              <w:tabs>
                <w:tab w:val="left" w:pos="3444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2D4B15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3. </w:t>
            </w:r>
            <w:r w:rsidRPr="002D4B1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การจัดการของบริจาค</w:t>
            </w:r>
          </w:p>
        </w:tc>
        <w:tc>
          <w:tcPr>
            <w:tcW w:w="6379" w:type="dxa"/>
          </w:tcPr>
          <w:p w14:paraId="5BE0120C" w14:textId="642779DC" w:rsidR="00813656" w:rsidRPr="00813656" w:rsidRDefault="00813656" w:rsidP="00A70D8C">
            <w:pPr>
              <w:tabs>
                <w:tab w:val="left" w:pos="344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- </w:t>
            </w:r>
            <w:r w:rsidRPr="00813656">
              <w:rPr>
                <w:rFonts w:ascii="TH SarabunPSK" w:hAnsi="TH SarabunPSK" w:cs="TH SarabunPSK"/>
                <w:sz w:val="24"/>
                <w:szCs w:val="32"/>
                <w:cs/>
              </w:rPr>
              <w:t>ไม่มีของบริจาค</w:t>
            </w:r>
          </w:p>
        </w:tc>
        <w:tc>
          <w:tcPr>
            <w:tcW w:w="5245" w:type="dxa"/>
          </w:tcPr>
          <w:p w14:paraId="3E213691" w14:textId="77777777" w:rsidR="00813656" w:rsidRDefault="00813656" w:rsidP="00A70D8C">
            <w:pPr>
              <w:tabs>
                <w:tab w:val="left" w:pos="3444"/>
              </w:tabs>
            </w:pPr>
          </w:p>
        </w:tc>
      </w:tr>
    </w:tbl>
    <w:p w14:paraId="15EE989B" w14:textId="77777777" w:rsidR="002B4251" w:rsidRPr="004D6198" w:rsidRDefault="002B4251" w:rsidP="002B4251">
      <w:pPr>
        <w:tabs>
          <w:tab w:val="left" w:pos="1280"/>
        </w:tabs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4D6198">
        <w:rPr>
          <w:rFonts w:ascii="TH SarabunIT๙" w:hAnsi="TH SarabunIT๙" w:cs="TH SarabunIT๙"/>
          <w:b/>
          <w:bCs/>
          <w:sz w:val="24"/>
          <w:szCs w:val="32"/>
          <w:cs/>
        </w:rPr>
        <w:t>ตรวจแล้วถูกต้อง</w:t>
      </w:r>
    </w:p>
    <w:p w14:paraId="7D6137B0" w14:textId="77777777" w:rsidR="002B4251" w:rsidRPr="00923788" w:rsidRDefault="002B4251" w:rsidP="002B4251">
      <w:pPr>
        <w:tabs>
          <w:tab w:val="left" w:pos="1280"/>
        </w:tabs>
        <w:jc w:val="center"/>
        <w:rPr>
          <w:rFonts w:ascii="TH SarabunIT๙" w:hAnsi="TH SarabunIT๙" w:cs="TH SarabunIT๙"/>
          <w:sz w:val="24"/>
          <w:szCs w:val="32"/>
        </w:rPr>
      </w:pPr>
      <w:r w:rsidRPr="004D6198">
        <w:rPr>
          <w:rFonts w:ascii="TH SarabunIT๙" w:hAnsi="TH SarabunIT๙" w:cs="TH SarabunIT๙"/>
          <w:sz w:val="24"/>
          <w:szCs w:val="32"/>
          <w:cs/>
        </w:rPr>
        <w:t>พ.ต.อ.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515E1">
        <w:rPr>
          <w:rFonts w:ascii="Calibri" w:eastAsia="Calibri" w:hAnsi="Calibri" w:cs="Cordia New"/>
          <w:noProof/>
        </w:rPr>
        <w:drawing>
          <wp:inline distT="0" distB="0" distL="0" distR="0" wp14:anchorId="5384C0DB" wp14:editId="26E781E1">
            <wp:extent cx="1424940" cy="655320"/>
            <wp:effectExtent l="0" t="0" r="3810" b="0"/>
            <wp:docPr id="17" name="รูปภาพ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1" t="33779" r="52870" b="46643"/>
                    <a:stretch/>
                  </pic:blipFill>
                  <pic:spPr bwMode="auto">
                    <a:xfrm>
                      <a:off x="0" y="0"/>
                      <a:ext cx="142494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262C9" w14:textId="77777777" w:rsidR="002B4251" w:rsidRPr="004D6198" w:rsidRDefault="002B4251" w:rsidP="002B4251">
      <w:pPr>
        <w:tabs>
          <w:tab w:val="left" w:pos="1280"/>
        </w:tabs>
        <w:jc w:val="center"/>
        <w:rPr>
          <w:rFonts w:ascii="TH SarabunIT๙" w:hAnsi="TH SarabunIT๙" w:cs="TH SarabunIT๙"/>
          <w:sz w:val="24"/>
          <w:szCs w:val="32"/>
        </w:rPr>
      </w:pPr>
      <w:r w:rsidRPr="004D6198">
        <w:rPr>
          <w:rFonts w:ascii="TH SarabunIT๙" w:hAnsi="TH SarabunIT๙" w:cs="TH SarabunIT๙"/>
          <w:sz w:val="24"/>
          <w:szCs w:val="32"/>
          <w:cs/>
        </w:rPr>
        <w:t>( คณ</w:t>
      </w:r>
      <w:proofErr w:type="spellStart"/>
      <w:r w:rsidRPr="004D6198">
        <w:rPr>
          <w:rFonts w:ascii="TH SarabunIT๙" w:hAnsi="TH SarabunIT๙" w:cs="TH SarabunIT๙"/>
          <w:sz w:val="24"/>
          <w:szCs w:val="32"/>
          <w:cs/>
        </w:rPr>
        <w:t>พศ</w:t>
      </w:r>
      <w:proofErr w:type="spellEnd"/>
      <w:r w:rsidRPr="004D6198">
        <w:rPr>
          <w:rFonts w:ascii="TH SarabunIT๙" w:hAnsi="TH SarabunIT๙" w:cs="TH SarabunIT๙"/>
          <w:sz w:val="24"/>
          <w:szCs w:val="32"/>
          <w:cs/>
        </w:rPr>
        <w:t xml:space="preserve">  พนมชัย )</w:t>
      </w:r>
    </w:p>
    <w:p w14:paraId="6CD0F239" w14:textId="0F1A016D" w:rsidR="00A70D8C" w:rsidRPr="002B4251" w:rsidRDefault="002B4251" w:rsidP="002B4251">
      <w:pPr>
        <w:tabs>
          <w:tab w:val="left" w:pos="1280"/>
        </w:tabs>
        <w:jc w:val="center"/>
        <w:rPr>
          <w:rFonts w:ascii="TH SarabunIT๙" w:hAnsi="TH SarabunIT๙" w:cs="TH SarabunIT๙" w:hint="cs"/>
          <w:sz w:val="24"/>
          <w:szCs w:val="32"/>
        </w:rPr>
      </w:pPr>
      <w:r w:rsidRPr="004D6198">
        <w:rPr>
          <w:rFonts w:ascii="TH SarabunIT๙" w:hAnsi="TH SarabunIT๙" w:cs="TH SarabunIT๙"/>
          <w:sz w:val="24"/>
          <w:szCs w:val="32"/>
          <w:cs/>
        </w:rPr>
        <w:t>ผกก.สภ.หลักศิลา</w:t>
      </w:r>
    </w:p>
    <w:sectPr w:rsidR="00A70D8C" w:rsidRPr="002B4251" w:rsidSect="002B4251">
      <w:pgSz w:w="15840" w:h="12240" w:orient="landscape"/>
      <w:pgMar w:top="1134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53FB8" w14:textId="77777777" w:rsidR="00E931C1" w:rsidRDefault="00E931C1" w:rsidP="00A70D8C">
      <w:pPr>
        <w:spacing w:after="0" w:line="240" w:lineRule="auto"/>
      </w:pPr>
      <w:r>
        <w:separator/>
      </w:r>
    </w:p>
  </w:endnote>
  <w:endnote w:type="continuationSeparator" w:id="0">
    <w:p w14:paraId="1C0B77F8" w14:textId="77777777" w:rsidR="00E931C1" w:rsidRDefault="00E931C1" w:rsidP="00A70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0F00E" w14:textId="77777777" w:rsidR="00E931C1" w:rsidRDefault="00E931C1" w:rsidP="00A70D8C">
      <w:pPr>
        <w:spacing w:after="0" w:line="240" w:lineRule="auto"/>
      </w:pPr>
      <w:r>
        <w:separator/>
      </w:r>
    </w:p>
  </w:footnote>
  <w:footnote w:type="continuationSeparator" w:id="0">
    <w:p w14:paraId="3D16E9EF" w14:textId="77777777" w:rsidR="00E931C1" w:rsidRDefault="00E931C1" w:rsidP="00A70D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E1F3A"/>
    <w:multiLevelType w:val="hybridMultilevel"/>
    <w:tmpl w:val="3E246D2A"/>
    <w:lvl w:ilvl="0" w:tplc="CE4E02A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34DEF"/>
    <w:multiLevelType w:val="hybridMultilevel"/>
    <w:tmpl w:val="B3F0A0D4"/>
    <w:lvl w:ilvl="0" w:tplc="CE2E55C4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D8C"/>
    <w:rsid w:val="001E7FA5"/>
    <w:rsid w:val="00204749"/>
    <w:rsid w:val="00297401"/>
    <w:rsid w:val="002B4251"/>
    <w:rsid w:val="002D4B15"/>
    <w:rsid w:val="003879A0"/>
    <w:rsid w:val="003F4570"/>
    <w:rsid w:val="004750BF"/>
    <w:rsid w:val="00583CA6"/>
    <w:rsid w:val="005B2DA5"/>
    <w:rsid w:val="005C09E6"/>
    <w:rsid w:val="006B0636"/>
    <w:rsid w:val="00813656"/>
    <w:rsid w:val="008B4F77"/>
    <w:rsid w:val="0096045A"/>
    <w:rsid w:val="00A70D8C"/>
    <w:rsid w:val="00A72980"/>
    <w:rsid w:val="00B5310B"/>
    <w:rsid w:val="00B7247F"/>
    <w:rsid w:val="00C04CE3"/>
    <w:rsid w:val="00E931C1"/>
    <w:rsid w:val="00F90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3E6F4"/>
  <w15:chartTrackingRefBased/>
  <w15:docId w15:val="{6355CE32-24A7-47EE-AEB5-273B41F5E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0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A70D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70D8C"/>
  </w:style>
  <w:style w:type="paragraph" w:styleId="a6">
    <w:name w:val="footer"/>
    <w:basedOn w:val="a"/>
    <w:link w:val="a7"/>
    <w:uiPriority w:val="99"/>
    <w:unhideWhenUsed/>
    <w:rsid w:val="00A70D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70D8C"/>
  </w:style>
  <w:style w:type="table" w:styleId="a8">
    <w:name w:val="Table Grid"/>
    <w:basedOn w:val="a1"/>
    <w:uiPriority w:val="39"/>
    <w:rsid w:val="00A70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13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2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phromthada sukhampa</cp:lastModifiedBy>
  <cp:revision>2</cp:revision>
  <dcterms:created xsi:type="dcterms:W3CDTF">2025-04-16T05:39:00Z</dcterms:created>
  <dcterms:modified xsi:type="dcterms:W3CDTF">2025-04-16T05:39:00Z</dcterms:modified>
</cp:coreProperties>
</file>